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32"/>
          <w:szCs w:val="32"/>
        </w:rPr>
      </w:pPr>
      <w:bookmarkStart w:colFirst="0" w:colLast="0" w:name="_ngfqxfd4e9he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V. LEADS</w:t>
      </w:r>
      <w:r w:rsidDel="00000000" w:rsidR="00000000" w:rsidRPr="00000000">
        <w:rPr>
          <w:b w:val="1"/>
          <w:bCs w:val="1"/>
          <w:sz w:val="38"/>
          <w:szCs w:val="38"/>
          <w:rtl w:val="0"/>
        </w:rPr>
        <w:t xml:space="preserve"> |</w:t>
      </w: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Geração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Qualificada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Por Vinícius do Val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/>
      </w:pPr>
      <w:bookmarkStart w:colFirst="0" w:colLast="0" w:name="_nexfpv6o4sp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1 — HERO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Transforme pesquisas no Google em reuniões comerciais com quem já está pronto para comprar. 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</w:t>
      </w:r>
      <w:r w:rsidDel="00000000" w:rsidR="00000000" w:rsidRPr="00000000">
        <w:rPr>
          <w:b w:val="1"/>
          <w:bCs w:val="1"/>
          <w:rtl w:val="0"/>
        </w:rPr>
        <w:t xml:space="preserve">V.Leads</w:t>
      </w:r>
      <w:r w:rsidDel="00000000" w:rsidR="00000000" w:rsidRPr="00000000">
        <w:rPr>
          <w:rtl w:val="0"/>
        </w:rPr>
        <w:t xml:space="preserve"> é um sistema de qualificação que usa o poder da inteligência artificial e une o tráfego de alta intenção do Google, Landing Pages de alta performance e um sistema inteligente de qualificação. Chega de perder o tempo da sua equipe de vendas atendendo curiosos. 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Chamada para Ação (CTA):</w:t>
      </w:r>
      <w:r w:rsidDel="00000000" w:rsidR="00000000" w:rsidRPr="00000000">
        <w:rPr>
          <w:rtl w:val="0"/>
        </w:rPr>
        <w:t xml:space="preserve"> Quero escalar minhas vendas 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Google Ads + Landing Page + Qualificação de Leads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26"/>
          <w:szCs w:val="26"/>
        </w:rPr>
      </w:pPr>
      <w:bookmarkStart w:colFirst="0" w:colLast="0" w:name="_p14kk4fphrpp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2 — PARA QUEM É O V.LEADS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 solução de geração de leads definitiva para o setor de serviços.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Advocacia: </w:t>
      </w:r>
      <w:r w:rsidDel="00000000" w:rsidR="00000000" w:rsidRPr="00000000">
        <w:rPr>
          <w:rtl w:val="0"/>
        </w:rPr>
        <w:t xml:space="preserve">Captação de clientes previsível com estratégias de comunicação para atrair demandas qualificadas para as áreas trabalhista, cível, previdenciária e de família, respeitando as normas da publicidade jurídica.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Imobiliárias: </w:t>
      </w:r>
      <w:r w:rsidDel="00000000" w:rsidR="00000000" w:rsidRPr="00000000">
        <w:rPr>
          <w:rtl w:val="0"/>
        </w:rPr>
        <w:t xml:space="preserve">Receba leads com real intenção de compra, ticket adequado ou crédito validado para locação com as necessidades de cada contato.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Turismo: </w:t>
      </w:r>
      <w:r w:rsidDel="00000000" w:rsidR="00000000" w:rsidRPr="00000000">
        <w:rPr>
          <w:rtl w:val="0"/>
        </w:rPr>
        <w:t xml:space="preserve">Fuja da guerra de preços e de cotações vazias. Venda roteiros e experiências de alto ticket para viajantes que já estão decididos pelo destino.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Serviços Financeiros: </w:t>
      </w:r>
      <w:r w:rsidDel="00000000" w:rsidR="00000000" w:rsidRPr="00000000">
        <w:rPr>
          <w:rtl w:val="0"/>
        </w:rPr>
        <w:t xml:space="preserve">Acabe com os contatos desqualificados. Agende reuniões com tomadores de decisão que buscam soluções reais em crédito, seguros e consórcios.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CTA: V.Leads é o que funciona para sua empresa. Fale com o nosso 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/>
      </w:pPr>
      <w:bookmarkStart w:colFirst="0" w:colLast="0" w:name="_oem9j5qt0tx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3 — O PROBLEMA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 que está travando o crescimento da sua empresa hoje?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Se você não tem uma solução de geração de leads previsível, seu faturamento é refém da indicação.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Refém de indicações:</w:t>
      </w:r>
      <w:r w:rsidDel="00000000" w:rsidR="00000000" w:rsidRPr="00000000">
        <w:rPr>
          <w:rtl w:val="0"/>
        </w:rPr>
        <w:t xml:space="preserve"> Viver do "boca a boca" é torcer para o telefone tocar, sem ter nenhum controle real sobre a expansão do seu negócio.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Comercial ocioso:</w:t>
      </w:r>
      <w:r w:rsidDel="00000000" w:rsidR="00000000" w:rsidRPr="00000000">
        <w:rPr>
          <w:rtl w:val="0"/>
        </w:rPr>
        <w:t xml:space="preserve"> Sua equipe tem grande capacidade técnica para atender e fechar negócios, mas a agenda vive vazia por falta de oportunidades reais e qualificadas na mesa.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Curiosos sugando tempo:</w:t>
      </w:r>
      <w:r w:rsidDel="00000000" w:rsidR="00000000" w:rsidRPr="00000000">
        <w:rPr>
          <w:rtl w:val="0"/>
        </w:rPr>
        <w:t xml:space="preserve"> O bem mais valioso do seu time é o tempo, e ele está sendo desperdiçado com pessoas que não têm orçamento ou perfil para a sua solução.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Montanha-russa financeira:</w:t>
      </w:r>
      <w:r w:rsidDel="00000000" w:rsidR="00000000" w:rsidRPr="00000000">
        <w:rPr>
          <w:rtl w:val="0"/>
        </w:rPr>
        <w:t xml:space="preserve"> Sem previsibilidade de entrada de novos contratos, fica impossível projetar fluxo de caixa, fazer contratações ou investir na empresa.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yqco5lxnn78y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4 — A SOLUÇÃO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 V.Leads não é apenas tráfego. É um ecossistema estratégico completo com Google Ads + Landing Page + Qualificação de Leads que transforma cliques em receita.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01 — Tráfego de Alta Intenção (Google Ads): </w:t>
      </w:r>
      <w:r w:rsidDel="00000000" w:rsidR="00000000" w:rsidRPr="00000000">
        <w:rPr>
          <w:rtl w:val="0"/>
        </w:rPr>
        <w:t xml:space="preserve">Não interrompemos pessoas na internet. Nós posicionamos a sua empresa na frente de quem já se decidiu pela compra e está buscando pelo seu serviço no Google.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02 — Conversão Imediata (Landing Page): </w:t>
      </w:r>
      <w:r w:rsidDel="00000000" w:rsidR="00000000" w:rsidRPr="00000000">
        <w:rPr>
          <w:rtl w:val="0"/>
        </w:rPr>
        <w:t xml:space="preserve">Sites institucionais distraem o cliente. Nós criamos uma página veloz, focada em um único objetivo: apresentar seus serviços, destacar seus diferenciais e facilitar ao lead a solicitação de um orçamento.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03 — Barreira Anti-Curiosos (Qualificação): </w:t>
      </w:r>
      <w:r w:rsidDel="00000000" w:rsidR="00000000" w:rsidRPr="00000000">
        <w:rPr>
          <w:rtl w:val="0"/>
        </w:rPr>
        <w:t xml:space="preserve">Antes de chegar ao WhatsApp Comercial, o sistema faz perguntas estratégicas (orçamento, urgência, necessidade). Seu time comercial só atende quem passou no filtro de qualificação.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CTA: Quero conhecer o V.Leads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rPr>
          <w:b w:val="1"/>
          <w:bCs w:val="1"/>
          <w:sz w:val="26"/>
          <w:szCs w:val="26"/>
        </w:rPr>
      </w:pPr>
      <w:bookmarkStart w:colFirst="0" w:colLast="0" w:name="_xbzej5y2jroq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5 — COMO FUNCIONA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 Google ao WhatsApp da sua empresa, rodando no automático.</w:t>
      </w:r>
    </w:p>
    <w:p w:rsidR="00000000" w:rsidDel="00000000" w:rsidP="00000000" w:rsidRDefault="00000000" w:rsidRPr="00000000" w14:paraId="00000026">
      <w:pPr>
        <w:spacing w:after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Nós assumimos a tecnologia e o tráfego qualificado para que você foque apenas em negociar e fechar contratos.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Tráfego Estratégico (Google ads): </w:t>
      </w:r>
      <w:r w:rsidDel="00000000" w:rsidR="00000000" w:rsidRPr="00000000">
        <w:rPr>
          <w:rtl w:val="0"/>
        </w:rPr>
        <w:t xml:space="preserve">Criação, gestão e otimização contínua de campanhas desenhadas especificamente para o seu serviço e mercado.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Landing Page de Alta Performance: </w:t>
      </w:r>
      <w:r w:rsidDel="00000000" w:rsidR="00000000" w:rsidRPr="00000000">
        <w:rPr>
          <w:rtl w:val="0"/>
        </w:rPr>
        <w:t xml:space="preserve">Uma página persuasiva e ultra-rápida, arquitetada do zero com um único propósito: apresentar a sua oferta e converter leads em oportunidades reais.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Sistema Inteligente de Qualificação: </w:t>
      </w:r>
      <w:r w:rsidDel="00000000" w:rsidR="00000000" w:rsidRPr="00000000">
        <w:rPr>
          <w:rtl w:val="0"/>
        </w:rPr>
        <w:t xml:space="preserve">Chega de perder tempo. O sistema filtra quem realmente tem potencial de compra antes mesmo de o contato chegar ao seu WhatsApp Comercial.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O lead qualificado chega pro seu Comercial: </w:t>
      </w:r>
      <w:r w:rsidDel="00000000" w:rsidR="00000000" w:rsidRPr="00000000">
        <w:rPr>
          <w:rtl w:val="0"/>
        </w:rPr>
        <w:t xml:space="preserve">As informações coletadas ajudam seu comercial a iniciar um atendimento mais preciso, direcionado e com forte chance de conversão.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Suporte Ágil e Sem Burocracia: </w:t>
      </w:r>
      <w:r w:rsidDel="00000000" w:rsidR="00000000" w:rsidRPr="00000000">
        <w:rPr>
          <w:rtl w:val="0"/>
        </w:rPr>
        <w:t xml:space="preserve">Acesso direto à nossa equipe via WhatsApp para tirar dúvidas, sem enrolação.</w:t>
      </w:r>
    </w:p>
    <w:p w:rsidR="00000000" w:rsidDel="00000000" w:rsidP="00000000" w:rsidRDefault="00000000" w:rsidRPr="00000000" w14:paraId="0000002C">
      <w:pPr>
        <w:spacing w:after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MAIS EFICIÊNCIA na captação de leads. MAIS DINHEIRO no seu caixa. </w:t>
      </w:r>
    </w:p>
    <w:p w:rsidR="00000000" w:rsidDel="00000000" w:rsidP="00000000" w:rsidRDefault="00000000" w:rsidRPr="00000000" w14:paraId="0000002E">
      <w:pPr>
        <w:spacing w:after="240" w:before="240" w:lineRule="auto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28xylwyjy4w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6 — INTEGRAÇÃO COM CRM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o0el0e71sm8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Seus leads qualificados direto no seu CRM.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Sua empresa já utiliza um CRM? O </w:t>
      </w:r>
      <w:r w:rsidDel="00000000" w:rsidR="00000000" w:rsidRPr="00000000">
        <w:rPr>
          <w:b w:val="1"/>
          <w:bCs w:val="1"/>
          <w:rtl w:val="0"/>
        </w:rPr>
        <w:t xml:space="preserve">V.Leads</w:t>
      </w:r>
      <w:r w:rsidDel="00000000" w:rsidR="00000000" w:rsidRPr="00000000">
        <w:rPr>
          <w:rtl w:val="0"/>
        </w:rPr>
        <w:t xml:space="preserve"> permite integrar os contatos captados e suas respostas de qualificação diretamente ao seu sistema comercial.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Integração nativa com os principais CRMs do mercado: (usar logos)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RD Station • Zoho CRM • HubSpot • ActiveCampaign • Salesforce • PipeRun • Followize • Pardot • E-goi • Bitrix24 • Exact Sales • Contact2Sales • Loft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Não encontrou seu CRM na lista?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Sem problema! Também desenvolvemos integrações personalizadas via webhook para conectar a nossa solução ao sistema utilizado pela sua empresa.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CTA: Conheça nossa solução. Fale com nosso time.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iqd088qsl5ef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7 — O QUE ESTÁ INCLUSO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Do primeiro clique à reunião agendada.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Alinhamento Estratégico: </w:t>
      </w:r>
      <w:r w:rsidDel="00000000" w:rsidR="00000000" w:rsidRPr="00000000">
        <w:rPr>
          <w:rtl w:val="0"/>
        </w:rPr>
        <w:t xml:space="preserve">Entendemos o seu cliente ideal, seus diferenciais e a sua oferta.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Setup e Estruturação: </w:t>
      </w:r>
      <w:r w:rsidDel="00000000" w:rsidR="00000000" w:rsidRPr="00000000">
        <w:rPr>
          <w:rtl w:val="0"/>
        </w:rPr>
        <w:t xml:space="preserve">Nossa equipe constrói a sua Landing Page, personaliza o sistema de qualificação para o seu negócio e cria as campanhas de tráfego.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Ativação e Captação: </w:t>
      </w:r>
      <w:r w:rsidDel="00000000" w:rsidR="00000000" w:rsidRPr="00000000">
        <w:rPr>
          <w:rtl w:val="0"/>
        </w:rPr>
        <w:t xml:space="preserve">As campanhas vão ao ar focadas no público de alta intenção.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Otimização Contínua: </w:t>
      </w:r>
      <w:r w:rsidDel="00000000" w:rsidR="00000000" w:rsidRPr="00000000">
        <w:rPr>
          <w:rtl w:val="0"/>
        </w:rPr>
        <w:t xml:space="preserve">Monitoramos o custo por lead diariamente, acompanhamos o perfil e a intenção do lead para otimizar as ações e as campanhas e refinamos o sistema para entregar o melhor ROI (Retorno sobre Investimento) possível.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Suporte direto pelo WhatsApp: </w:t>
      </w:r>
      <w:r w:rsidDel="00000000" w:rsidR="00000000" w:rsidRPr="00000000">
        <w:rPr>
          <w:rtl w:val="0"/>
        </w:rPr>
        <w:t xml:space="preserve">Atendimento para dúvidas, alinhamentos e acompanhamento da operação.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Uma solução completa e eficiente na geração de leads qualificados.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CTA: Quero agora uma proposta.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i w:val="1"/>
          <w:iCs w:val="1"/>
        </w:rPr>
      </w:pPr>
      <w:bookmarkStart w:colFirst="0" w:colLast="0" w:name="_ofl4hwt3l4na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8 — RESULTADOS REAIS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Números que provam a nossa eficiência.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Não vendemos promessas, entregamos previsibilidade. Veja o impacto que o nosso método já gerou em diferentes mercados: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+60% em Vendas</w:t>
      </w:r>
      <w:r w:rsidDel="00000000" w:rsidR="00000000" w:rsidRPr="00000000">
        <w:rPr>
          <w:rtl w:val="0"/>
        </w:rPr>
        <w:t xml:space="preserve"> no setor de Motorhomes (Alto Ticket).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+40% em Reservas</w:t>
      </w:r>
      <w:r w:rsidDel="00000000" w:rsidR="00000000" w:rsidRPr="00000000">
        <w:rPr>
          <w:rtl w:val="0"/>
        </w:rPr>
        <w:t xml:space="preserve"> no mercado de Turismo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+18 Visitas Agendadas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no primeiro mês de operação com o V.Leads. 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Resultados de projetos anteriores, apresentados como referências de experiência. O desempenho de cada operação varia conforme o mercado, o investimento, a oferta e o processo comercial.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Rule="auto"/>
        <w:rPr/>
      </w:pPr>
      <w:bookmarkStart w:colFirst="0" w:colLast="0" w:name="_7x8mhegeozyu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9 — RESULTADOS COMPROVADOS COM A ESTRATÉGIA DE GERAÇÃO DE LEADS.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Incluir os vídeos que estão prontos no site Vinicius do Val.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/>
      </w:pPr>
      <w:bookmarkStart w:colFirst="0" w:colLast="0" w:name="_4antypnjft31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10 — QUEM ESTÁ POR TRÁS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z6jh59dxol4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Uma solução desenvolvida por quem respira Growth, Negócios e Comunicação por mais de uma década.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O V.Leads une duas forças vitais para o sucesso de qualquer negócio: a inteligência técnica de mídia e as estratégias de comunicação e comercial.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 </w:t>
      </w:r>
      <w:r w:rsidDel="00000000" w:rsidR="00000000" w:rsidRPr="00000000">
        <w:rPr>
          <w:b w:val="1"/>
          <w:bCs w:val="1"/>
          <w:rtl w:val="0"/>
        </w:rPr>
        <w:t xml:space="preserve">Vinícius do Val</w:t>
      </w:r>
      <w:r w:rsidDel="00000000" w:rsidR="00000000" w:rsidRPr="00000000">
        <w:rPr>
          <w:rtl w:val="0"/>
        </w:rPr>
        <w:t xml:space="preserve">, especialista em tráfego pago e estratégias de aquisição de clientes.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Ao longo da minha trajetória, já atendi mais de 400 empresas e gerenciei mais de R$ 50 milhões em investimentos publicitários.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Criei o </w:t>
      </w:r>
      <w:r w:rsidDel="00000000" w:rsidR="00000000" w:rsidRPr="00000000">
        <w:rPr>
          <w:b w:val="1"/>
          <w:bCs w:val="1"/>
          <w:rtl w:val="0"/>
        </w:rPr>
        <w:t xml:space="preserve">V. Leads</w:t>
      </w:r>
      <w:r w:rsidDel="00000000" w:rsidR="00000000" w:rsidRPr="00000000">
        <w:rPr>
          <w:rtl w:val="0"/>
        </w:rPr>
        <w:t xml:space="preserve"> para oferecer às empresas de serviços uma solução integrada de Google Ads, Landing Page e Qualificação de Contatos, com implementação simplificada e acompanhamento profissional.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+15 anos de experiência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+400 empresas atendidas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+R$ 50 milhões gerenciados em mídia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Waldir Terence,</w:t>
      </w:r>
      <w:r w:rsidDel="00000000" w:rsidR="00000000" w:rsidRPr="00000000">
        <w:rPr>
          <w:rtl w:val="0"/>
        </w:rPr>
        <w:t xml:space="preserve"> estrategista de comunicação, de negócios e CMO as a Service. 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Trago o lastro de quase duas décadas desenhando estratégias de alto impacto para gigantes como Mercedes-Benz, Acer, Midea, Trocafone, Curaçao, Fiat, Hoya e Portobello. Hoje, traduzo esse nível de exigência corporativa para Startups e PMEs através do modelo ágil de </w:t>
      </w:r>
      <w:r w:rsidDel="00000000" w:rsidR="00000000" w:rsidRPr="00000000">
        <w:rPr>
          <w:i w:val="1"/>
          <w:iCs w:val="1"/>
          <w:rtl w:val="0"/>
        </w:rPr>
        <w:t xml:space="preserve">CMO as a Service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Aplico a metodologia de </w:t>
      </w:r>
      <w:r w:rsidDel="00000000" w:rsidR="00000000" w:rsidRPr="00000000">
        <w:rPr>
          <w:i w:val="1"/>
          <w:iCs w:val="1"/>
          <w:rtl w:val="0"/>
        </w:rPr>
        <w:t xml:space="preserve">Brandformance</w:t>
      </w:r>
      <w:r w:rsidDel="00000000" w:rsidR="00000000" w:rsidRPr="00000000">
        <w:rPr>
          <w:rtl w:val="0"/>
        </w:rPr>
        <w:t xml:space="preserve"> para garantir que a sua empresa cresça de forma consistente e com resultados no médio e longo prazo.</w:t>
      </w:r>
    </w:p>
    <w:p w:rsidR="00000000" w:rsidDel="00000000" w:rsidP="00000000" w:rsidRDefault="00000000" w:rsidRPr="00000000" w14:paraId="0000006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+20 anos de experiência </w:t>
      </w:r>
    </w:p>
    <w:p w:rsidR="00000000" w:rsidDel="00000000" w:rsidP="00000000" w:rsidRDefault="00000000" w:rsidRPr="00000000" w14:paraId="00000065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+22.7% em aumento em receita geradas pelo Mkt nas operações de clientes</w:t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+ R$ 30M em geração de volume de negócios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co4u7x61kox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11 — PERGUNTAS FREQUENTES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y2e8vybgv2x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Tire suas dúvidas sobre o V.Leads.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Preciso ter um site para contratar?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Não. A criação de uma Landing Page exclusiva já está incluída na solução.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Preciso ter uma conta no Google Ads?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Não. Caso sua empresa ainda não tenha uma conta, orientamos a criação e realizamos as configurações necessárias.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investimento nos anúncios está incluído?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Não. O orçamento de publicidade é definido separadamente e pago diretamente ao Google Ads.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Como funciona a qualificação dos contatos?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Configuramos um sistema de perguntas personalizado para sua empresa. O visitante informa suas necessidades e interesses antes de ser encaminhado ao atendimento comercial.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Minha empresa precisa ter uma equipe comercial?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É importante contar com alguém responsável por atender os contatos recebidos e dar continuidade às oportunidades.</w:t>
      </w:r>
    </w:p>
    <w:p w:rsidR="00000000" w:rsidDel="00000000" w:rsidP="00000000" w:rsidRDefault="00000000" w:rsidRPr="00000000" w14:paraId="0000007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V.Leads funciona para qualquer segmento?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O sistema é especialmente indicado para empresas de serviços que possuem demanda de pesquisa no Google. Avaliamos o mercado e as características de cada negócio antes da contratação.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 quanto tempo começo a receber contatos?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Após a implementação da estrutura e a aprovação das campanhas, sua empresa poderá começar a receber acessos e contatos. Os resultados dependem da demanda, concorrência, investimento e oferta.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Existe um período mínimo de contratação?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Sim. O contrato possui vigência mínima de três meses, período destinado à implementação, acompanhamento e otimização inicial da operação.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  <w:bCs w:val="1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zc5sxkgbjnc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BLOCO 12 — CTA FINAL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Sua operação comercial está pronta para receber novos clientes qualificados na próxima semana?</w:t>
      </w: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Com o V.Leads, você não precisa se preocupar com anúncios técnicos, criação de sites ou automações complexas. Nós temos a solução para gerar leads qualificados e você foca apenas em fechar negócios.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Abra o chat, conte sobre sua empresa e solicite uma proposta.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V.Leads | Geração Qualificada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 Vinícius do Val.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9vblk2i3s8q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RODAPÉ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V. Leads | Geração Qualificada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Por Vinicius do Val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Bid Lab Marketing Digital LTDA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CNPJ: 22.640.266/0001-31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Política de Privacidade | LinkedIn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